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62"/>
        <w:gridCol w:w="54"/>
        <w:gridCol w:w="2754"/>
        <w:gridCol w:w="4950"/>
        <w:gridCol w:w="990"/>
        <w:gridCol w:w="3690"/>
      </w:tblGrid>
      <w:tr w:rsidR="001501E1" w:rsidRPr="001501E1" w14:paraId="6D9AC602" w14:textId="77777777" w:rsidTr="000E6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2"/>
        </w:trPr>
        <w:tc>
          <w:tcPr>
            <w:tcW w:w="972" w:type="dxa"/>
            <w:gridSpan w:val="2"/>
            <w:vAlign w:val="center"/>
          </w:tcPr>
          <w:p w14:paraId="73DE1BCF" w14:textId="77777777" w:rsidR="001501E1" w:rsidRPr="00824C66" w:rsidRDefault="001501E1" w:rsidP="00824C66">
            <w:pPr>
              <w:ind w:right="-450"/>
              <w:rPr>
                <w:rFonts w:ascii="Arial Black" w:hAnsi="Arial Black"/>
                <w:b/>
                <w:color w:val="FFFFFF"/>
                <w:sz w:val="32"/>
              </w:rPr>
            </w:pPr>
            <w:r>
              <w:rPr>
                <w:rFonts w:ascii="Arial" w:hAnsi="Arial"/>
                <w:sz w:val="21"/>
              </w:rPr>
              <w:pict w14:anchorId="77B699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51pt">
                  <v:imagedata r:id="rId6" o:title="SA_logo"/>
                </v:shape>
              </w:pict>
            </w:r>
          </w:p>
        </w:tc>
        <w:tc>
          <w:tcPr>
            <w:tcW w:w="54" w:type="dxa"/>
          </w:tcPr>
          <w:p w14:paraId="2ADDBAC7" w14:textId="77777777" w:rsidR="001501E1" w:rsidRPr="00824C66" w:rsidRDefault="001501E1" w:rsidP="00824C66">
            <w:pPr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</w:p>
        </w:tc>
        <w:tc>
          <w:tcPr>
            <w:tcW w:w="12384" w:type="dxa"/>
            <w:gridSpan w:val="4"/>
            <w:vAlign w:val="center"/>
          </w:tcPr>
          <w:p w14:paraId="17533166" w14:textId="77777777" w:rsidR="001501E1" w:rsidRPr="001501E1" w:rsidRDefault="001501E1" w:rsidP="001501E1">
            <w:pPr>
              <w:ind w:left="324"/>
              <w:rPr>
                <w:rFonts w:ascii="Arial Black" w:hAnsi="Arial Black"/>
                <w:b/>
                <w:color w:val="336699"/>
                <w:sz w:val="2"/>
              </w:rPr>
            </w:pPr>
            <w:r w:rsidRPr="001501E1">
              <w:rPr>
                <w:rFonts w:ascii="Arial Black" w:hAnsi="Arial Black"/>
                <w:b/>
                <w:color w:val="336699"/>
                <w:sz w:val="32"/>
                <w:szCs w:val="32"/>
              </w:rPr>
              <w:t>Study Outline Chart</w:t>
            </w:r>
          </w:p>
        </w:tc>
      </w:tr>
      <w:tr w:rsidR="009449A4" w:rsidRPr="00AB3357" w14:paraId="47BD9199" w14:textId="77777777" w:rsidTr="00AF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/>
        </w:trPr>
        <w:tc>
          <w:tcPr>
            <w:tcW w:w="873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AB1E28" w14:textId="77777777" w:rsidR="009449A4" w:rsidRPr="00AB3357" w:rsidRDefault="009449A4" w:rsidP="001501E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B3357">
              <w:rPr>
                <w:rFonts w:ascii="Arial" w:hAnsi="Arial" w:cs="Arial"/>
                <w:b/>
                <w:sz w:val="20"/>
              </w:rPr>
              <w:t>Test Field: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0B0BFDE" w14:textId="77777777" w:rsidR="009449A4" w:rsidRPr="00AB3357" w:rsidRDefault="009449A4" w:rsidP="001501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B3357">
              <w:rPr>
                <w:rFonts w:ascii="Arial" w:hAnsi="Arial" w:cs="Arial"/>
                <w:b/>
                <w:sz w:val="20"/>
              </w:rPr>
              <w:t>Test Date:</w:t>
            </w:r>
          </w:p>
        </w:tc>
      </w:tr>
      <w:tr w:rsidR="00976420" w:rsidRPr="009449A4" w14:paraId="77B53B79" w14:textId="77777777" w:rsidTr="00AF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/>
        </w:trPr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E876E6D" w14:textId="77777777" w:rsidR="00976420" w:rsidRPr="009449A4" w:rsidRDefault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Obj. #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CA42F41" w14:textId="77777777" w:rsidR="00976420" w:rsidRPr="009449A4" w:rsidRDefault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Topic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1B59A6C" w14:textId="77777777" w:rsidR="00976420" w:rsidRPr="009449A4" w:rsidRDefault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Notes on Test Content, Knowledge, and Courses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EF1D17D" w14:textId="77777777" w:rsidR="00976420" w:rsidRPr="009449A4" w:rsidRDefault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sz w:val="20"/>
              </w:rPr>
              <w:sym w:font="Wingdings" w:char="F0FC"/>
            </w:r>
            <w:r w:rsidRPr="009449A4">
              <w:rPr>
                <w:rFonts w:ascii="Arial" w:hAnsi="Arial" w:cs="Arial"/>
                <w:b/>
                <w:sz w:val="20"/>
              </w:rPr>
              <w:t>, X</w:t>
            </w:r>
            <w:proofErr w:type="gramStart"/>
            <w:r w:rsidRPr="009449A4">
              <w:rPr>
                <w:rFonts w:ascii="Arial" w:hAnsi="Arial" w:cs="Arial"/>
                <w:b/>
                <w:sz w:val="20"/>
              </w:rPr>
              <w:t>, ?</w:t>
            </w:r>
            <w:proofErr w:type="gramEnd"/>
          </w:p>
        </w:tc>
        <w:tc>
          <w:tcPr>
            <w:tcW w:w="36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DFE815B" w14:textId="77777777" w:rsidR="00976420" w:rsidRPr="009449A4" w:rsidRDefault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Resources</w:t>
            </w:r>
          </w:p>
        </w:tc>
      </w:tr>
      <w:tr w:rsidR="00976420" w14:paraId="02754CB5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92BB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0D9" w14:textId="77777777" w:rsidR="00976420" w:rsidRPr="00067321" w:rsidRDefault="00522FE6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7AD9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8D88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64CF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62E988D3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5C0C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1D38" w14:textId="77777777" w:rsidR="00976420" w:rsidRPr="00067321" w:rsidRDefault="00976420" w:rsidP="00A4108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A431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C424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78D7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4F9F7C9C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F3C0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D236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23B5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922C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D65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71E7E514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3C52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F2DA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5F99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5894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2A77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75FBC906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25E7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EFA6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A040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9524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2A0B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0CAB677F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F3FF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718C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07FC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3FC3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074A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220A8FD3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1CCC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97A7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9778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9A1B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D600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5F413BCA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529E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3D62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A51B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C1BD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740F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2CD12162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9424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0829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F9FD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4ABB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D062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2E8334DB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8803" w14:textId="77777777" w:rsidR="00976420" w:rsidRPr="009449A4" w:rsidRDefault="00976420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CC02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3860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97F0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9C97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76420" w14:paraId="0BBD571F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93E4" w14:textId="77777777" w:rsidR="00976420" w:rsidRPr="009449A4" w:rsidRDefault="00C94C72" w:rsidP="009A09D3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85F7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438C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4494" w14:textId="77777777" w:rsidR="00976420" w:rsidRPr="00AB3357" w:rsidRDefault="00976420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98C4" w14:textId="77777777" w:rsidR="00976420" w:rsidRPr="00067321" w:rsidRDefault="00976420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04545" w14:paraId="536A06F8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F169" w14:textId="77777777" w:rsidR="00E04545" w:rsidRPr="009449A4" w:rsidRDefault="00E04545" w:rsidP="009A09D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4F57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A2BB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CFF4" w14:textId="77777777" w:rsidR="00E04545" w:rsidRPr="00AB3357" w:rsidRDefault="00E04545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8C53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04545" w14:paraId="29765E1B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487D" w14:textId="77777777" w:rsidR="00E04545" w:rsidRPr="009449A4" w:rsidRDefault="00E04545" w:rsidP="009A09D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A892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B59E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3A4D" w14:textId="77777777" w:rsidR="00E04545" w:rsidRPr="00AB3357" w:rsidRDefault="00E04545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75E3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04545" w14:paraId="600BB464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0714" w14:textId="77777777" w:rsidR="00E04545" w:rsidRPr="009449A4" w:rsidRDefault="00E04545" w:rsidP="009A09D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58DF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04E2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097A" w14:textId="77777777" w:rsidR="00E04545" w:rsidRPr="00AB3357" w:rsidRDefault="00E04545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49B7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04545" w14:paraId="5985A7C5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4209" w14:textId="77777777" w:rsidR="00E04545" w:rsidRPr="009449A4" w:rsidRDefault="00E04545" w:rsidP="009A09D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27B6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6627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DBE2" w14:textId="77777777" w:rsidR="00E04545" w:rsidRPr="00AB3357" w:rsidRDefault="00E04545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2E49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04545" w14:paraId="0EFC6562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1724" w14:textId="77777777" w:rsidR="00E04545" w:rsidRPr="009449A4" w:rsidRDefault="00E04545" w:rsidP="009A09D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B377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D1F2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F219" w14:textId="77777777" w:rsidR="00E04545" w:rsidRPr="00AB3357" w:rsidRDefault="00E04545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AA56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04545" w14:paraId="111E7636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26AA" w14:textId="77777777" w:rsidR="00E04545" w:rsidRPr="009449A4" w:rsidRDefault="00E04545" w:rsidP="009A09D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F4DC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A976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F259" w14:textId="77777777" w:rsidR="00E04545" w:rsidRPr="00AB3357" w:rsidRDefault="00E04545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4268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04545" w14:paraId="688EDEDE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B4B5" w14:textId="77777777" w:rsidR="00E04545" w:rsidRPr="009449A4" w:rsidRDefault="00E04545" w:rsidP="009A09D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5B59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25C6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D880" w14:textId="77777777" w:rsidR="00E04545" w:rsidRPr="00AB3357" w:rsidRDefault="00E04545" w:rsidP="00C94C72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74FD" w14:textId="77777777" w:rsidR="00E04545" w:rsidRPr="00067321" w:rsidRDefault="00E04545" w:rsidP="009449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A41083" w14:paraId="0FEEB905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E1C9" w14:textId="77777777" w:rsidR="00A41083" w:rsidRPr="009449A4" w:rsidRDefault="00A41083" w:rsidP="00A4108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AE85" w14:textId="77777777" w:rsidR="00A41083" w:rsidRPr="00067321" w:rsidRDefault="00A41083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D744" w14:textId="77777777" w:rsidR="00A41083" w:rsidRPr="00067321" w:rsidRDefault="00A41083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3954" w14:textId="77777777" w:rsidR="00A41083" w:rsidRPr="00AB3357" w:rsidRDefault="00A41083" w:rsidP="000062DF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F519" w14:textId="77777777" w:rsidR="00A41083" w:rsidRPr="00067321" w:rsidRDefault="00A41083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22FE6" w14:paraId="256F5065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AEBC" w14:textId="77777777" w:rsidR="00522FE6" w:rsidRPr="009449A4" w:rsidRDefault="00522FE6" w:rsidP="00A41083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0.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4BCC" w14:textId="77777777" w:rsidR="00522FE6" w:rsidRPr="00067321" w:rsidRDefault="00522FE6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A15B" w14:textId="77777777" w:rsidR="00522FE6" w:rsidRPr="00067321" w:rsidRDefault="00522FE6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0E81" w14:textId="77777777" w:rsidR="00522FE6" w:rsidRPr="00AB3357" w:rsidRDefault="00522FE6" w:rsidP="000062DF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3AAA" w14:textId="77777777" w:rsidR="00522FE6" w:rsidRPr="00067321" w:rsidRDefault="00522FE6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22FE6" w14:paraId="7ACCD879" w14:textId="77777777" w:rsidTr="0024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F4DB" w14:textId="77777777" w:rsidR="00522FE6" w:rsidRPr="009449A4" w:rsidRDefault="00522FE6" w:rsidP="00522FE6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37F2" w14:textId="77777777" w:rsidR="00522FE6" w:rsidRPr="00067321" w:rsidRDefault="00522FE6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1634" w14:textId="77777777" w:rsidR="00522FE6" w:rsidRPr="00067321" w:rsidRDefault="00522FE6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BA30" w14:textId="77777777" w:rsidR="00522FE6" w:rsidRPr="00AB3357" w:rsidRDefault="00522FE6" w:rsidP="000062DF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6921" w14:textId="77777777" w:rsidR="00522FE6" w:rsidRPr="00067321" w:rsidRDefault="00522FE6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F9990B8" w14:textId="77777777" w:rsidR="001853FF" w:rsidRDefault="00976420">
      <w:pPr>
        <w:spacing w:before="120"/>
        <w:rPr>
          <w:rFonts w:ascii="Arial" w:hAnsi="Arial" w:cs="Arial"/>
          <w:sz w:val="20"/>
        </w:rPr>
        <w:sectPr w:rsidR="001853FF" w:rsidSect="001501E1">
          <w:footerReference w:type="default" r:id="rId7"/>
          <w:footerReference w:type="first" r:id="rId8"/>
          <w:pgSz w:w="15840" w:h="12240" w:orient="landscape" w:code="1"/>
          <w:pgMar w:top="720" w:right="1080" w:bottom="720" w:left="1440" w:header="360" w:footer="360" w:gutter="0"/>
          <w:cols w:space="720"/>
          <w:titlePg/>
        </w:sectPr>
      </w:pPr>
      <w:r w:rsidRPr="00E04545">
        <w:rPr>
          <w:rFonts w:ascii="Arial" w:hAnsi="Arial" w:cs="Arial"/>
          <w:sz w:val="20"/>
        </w:rPr>
        <w:sym w:font="Wingdings" w:char="F0FC"/>
      </w:r>
      <w:r w:rsidR="00067321">
        <w:rPr>
          <w:rFonts w:ascii="Arial" w:hAnsi="Arial" w:cs="Arial"/>
          <w:sz w:val="20"/>
        </w:rPr>
        <w:t xml:space="preserve"> </w:t>
      </w:r>
      <w:r w:rsidRPr="00E04545">
        <w:rPr>
          <w:rFonts w:ascii="Arial" w:hAnsi="Arial" w:cs="Arial"/>
          <w:sz w:val="20"/>
        </w:rPr>
        <w:t>= adequate knowledge and preparation; X = partial knowledge and preparation</w:t>
      </w:r>
      <w:proofErr w:type="gramStart"/>
      <w:r w:rsidRPr="00E04545">
        <w:rPr>
          <w:rFonts w:ascii="Arial" w:hAnsi="Arial" w:cs="Arial"/>
          <w:sz w:val="20"/>
        </w:rPr>
        <w:t>; ?</w:t>
      </w:r>
      <w:proofErr w:type="gramEnd"/>
      <w:r w:rsidRPr="00E04545">
        <w:rPr>
          <w:rFonts w:ascii="Arial" w:hAnsi="Arial" w:cs="Arial"/>
          <w:sz w:val="20"/>
        </w:rPr>
        <w:t xml:space="preserve"> = little</w:t>
      </w:r>
      <w:r w:rsidR="001853FF">
        <w:rPr>
          <w:rFonts w:ascii="Arial" w:hAnsi="Arial" w:cs="Arial"/>
          <w:sz w:val="20"/>
        </w:rPr>
        <w:t xml:space="preserve"> or no knowledge and preparatio</w:t>
      </w:r>
      <w:r w:rsidR="009A09D3">
        <w:rPr>
          <w:rFonts w:ascii="Arial" w:hAnsi="Arial" w:cs="Arial"/>
          <w:sz w:val="20"/>
        </w:rPr>
        <w:t>n</w:t>
      </w:r>
    </w:p>
    <w:tbl>
      <w:tblPr>
        <w:tblW w:w="13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62"/>
        <w:gridCol w:w="54"/>
        <w:gridCol w:w="2754"/>
        <w:gridCol w:w="4950"/>
        <w:gridCol w:w="990"/>
        <w:gridCol w:w="3690"/>
      </w:tblGrid>
      <w:tr w:rsidR="001501E1" w:rsidRPr="001501E1" w14:paraId="2B83F8E2" w14:textId="77777777" w:rsidTr="00150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2"/>
        </w:trPr>
        <w:tc>
          <w:tcPr>
            <w:tcW w:w="972" w:type="dxa"/>
            <w:gridSpan w:val="2"/>
            <w:vAlign w:val="center"/>
          </w:tcPr>
          <w:p w14:paraId="6151B8EF" w14:textId="77777777" w:rsidR="001501E1" w:rsidRPr="00824C66" w:rsidRDefault="001501E1" w:rsidP="000E6777">
            <w:pPr>
              <w:ind w:right="-450"/>
              <w:rPr>
                <w:rFonts w:ascii="Arial Black" w:hAnsi="Arial Black"/>
                <w:b/>
                <w:color w:val="FFFFFF"/>
                <w:sz w:val="32"/>
              </w:rPr>
            </w:pPr>
            <w:r>
              <w:rPr>
                <w:rFonts w:ascii="Arial" w:hAnsi="Arial"/>
                <w:sz w:val="21"/>
              </w:rPr>
              <w:lastRenderedPageBreak/>
              <w:pict w14:anchorId="333C2FA1">
                <v:shape id="_x0000_i1026" type="#_x0000_t75" style="width:48.75pt;height:51pt">
                  <v:imagedata r:id="rId6" o:title="SA_logo"/>
                </v:shape>
              </w:pict>
            </w:r>
          </w:p>
        </w:tc>
        <w:tc>
          <w:tcPr>
            <w:tcW w:w="54" w:type="dxa"/>
          </w:tcPr>
          <w:p w14:paraId="17309DB7" w14:textId="77777777" w:rsidR="001501E1" w:rsidRPr="00824C66" w:rsidRDefault="001501E1" w:rsidP="000E6777">
            <w:pPr>
              <w:jc w:val="center"/>
              <w:rPr>
                <w:rFonts w:ascii="Arial Black" w:hAnsi="Arial Black"/>
                <w:b/>
                <w:color w:val="FFFFFF"/>
                <w:sz w:val="32"/>
              </w:rPr>
            </w:pPr>
          </w:p>
        </w:tc>
        <w:tc>
          <w:tcPr>
            <w:tcW w:w="12384" w:type="dxa"/>
            <w:gridSpan w:val="4"/>
            <w:vAlign w:val="center"/>
          </w:tcPr>
          <w:p w14:paraId="3F1F36BE" w14:textId="77777777" w:rsidR="001501E1" w:rsidRPr="001501E1" w:rsidRDefault="001501E1" w:rsidP="000E6777">
            <w:pPr>
              <w:ind w:left="324"/>
              <w:rPr>
                <w:rFonts w:ascii="Arial Black" w:hAnsi="Arial Black"/>
                <w:b/>
                <w:color w:val="336699"/>
                <w:sz w:val="2"/>
              </w:rPr>
            </w:pPr>
            <w:r w:rsidRPr="001501E1">
              <w:rPr>
                <w:rFonts w:ascii="Arial Black" w:hAnsi="Arial Black"/>
                <w:b/>
                <w:color w:val="336699"/>
                <w:sz w:val="32"/>
                <w:szCs w:val="32"/>
              </w:rPr>
              <w:t>Study Outline Chart</w:t>
            </w:r>
            <w:r>
              <w:rPr>
                <w:rFonts w:ascii="Arial Black" w:hAnsi="Arial Black"/>
                <w:b/>
                <w:color w:val="336699"/>
                <w:sz w:val="32"/>
                <w:szCs w:val="32"/>
              </w:rPr>
              <w:t xml:space="preserve"> </w:t>
            </w:r>
            <w:r w:rsidRPr="001501E1">
              <w:rPr>
                <w:rFonts w:ascii="Arial Black" w:hAnsi="Arial Black"/>
                <w:i/>
                <w:color w:val="336699"/>
                <w:sz w:val="32"/>
                <w:szCs w:val="32"/>
              </w:rPr>
              <w:t>(continued)</w:t>
            </w:r>
          </w:p>
        </w:tc>
      </w:tr>
      <w:tr w:rsidR="00330B65" w:rsidRPr="009449A4" w14:paraId="06FA1D9E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3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EFB220" w14:textId="77777777" w:rsidR="00330B65" w:rsidRPr="00983F1E" w:rsidRDefault="00330B65" w:rsidP="0097642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Test Field:</w:t>
            </w:r>
            <w:r w:rsidR="00983F1E" w:rsidRPr="00AB335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9115B3" w14:textId="77777777" w:rsidR="00330B65" w:rsidRPr="00983F1E" w:rsidRDefault="00330B65" w:rsidP="0097642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Test Date:</w:t>
            </w:r>
            <w:r w:rsidR="00983F1E" w:rsidRPr="00AB3357">
              <w:rPr>
                <w:rFonts w:ascii="Arial" w:hAnsi="Arial" w:cs="Arial"/>
                <w:sz w:val="20"/>
              </w:rPr>
              <w:tab/>
            </w:r>
          </w:p>
        </w:tc>
      </w:tr>
      <w:tr w:rsidR="00330B65" w:rsidRPr="009449A4" w14:paraId="5BB37AEC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44EEE1A" w14:textId="77777777" w:rsidR="00330B65" w:rsidRPr="009449A4" w:rsidRDefault="00330B65" w:rsidP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Obj. #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31142C1" w14:textId="77777777" w:rsidR="00330B65" w:rsidRPr="009449A4" w:rsidRDefault="00330B65" w:rsidP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Topic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83AB3F6" w14:textId="77777777" w:rsidR="00330B65" w:rsidRPr="009449A4" w:rsidRDefault="00330B65" w:rsidP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Notes on Test Content, Knowledge, and Courses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F16DA02" w14:textId="77777777" w:rsidR="00330B65" w:rsidRPr="009449A4" w:rsidRDefault="00330B65" w:rsidP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sz w:val="20"/>
              </w:rPr>
              <w:sym w:font="Wingdings" w:char="F0FC"/>
            </w:r>
            <w:r w:rsidRPr="009449A4">
              <w:rPr>
                <w:rFonts w:ascii="Arial" w:hAnsi="Arial" w:cs="Arial"/>
                <w:b/>
                <w:sz w:val="20"/>
              </w:rPr>
              <w:t>, X</w:t>
            </w:r>
            <w:proofErr w:type="gramStart"/>
            <w:r w:rsidRPr="009449A4">
              <w:rPr>
                <w:rFonts w:ascii="Arial" w:hAnsi="Arial" w:cs="Arial"/>
                <w:b/>
                <w:sz w:val="20"/>
              </w:rPr>
              <w:t>, ?</w:t>
            </w:r>
            <w:proofErr w:type="gramEnd"/>
          </w:p>
        </w:tc>
        <w:tc>
          <w:tcPr>
            <w:tcW w:w="369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AB638F3" w14:textId="77777777" w:rsidR="00330B65" w:rsidRPr="009449A4" w:rsidRDefault="00330B65" w:rsidP="009764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449A4">
              <w:rPr>
                <w:rFonts w:ascii="Arial" w:hAnsi="Arial" w:cs="Arial"/>
                <w:b/>
                <w:sz w:val="20"/>
              </w:rPr>
              <w:t>Resources</w:t>
            </w:r>
          </w:p>
        </w:tc>
      </w:tr>
      <w:tr w:rsidR="00390A5E" w14:paraId="15E322C1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95DD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08DE" w14:textId="77777777" w:rsidR="00AE54F9" w:rsidRPr="00067321" w:rsidRDefault="00AE54F9" w:rsidP="00290D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EE5C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24BA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BD3A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73AD86A0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00EF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9ADA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88B9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C76C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4623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069423A4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A720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725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FC73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8BE3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6193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6834B79F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F8E1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D9AF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D17C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63C1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B78F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3F1C56F5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4453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FDC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B56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41A2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B0F4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3A7CD0D6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D86F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F59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5E78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1FD8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A439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4BBF3C0E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6912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D4BE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6ADF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AB6D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A33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30BCF5C6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C3A6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173A0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7D11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F201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01E1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7ACAA386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6905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D894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97F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64F3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9B0A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669015A6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442A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C17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609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0247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48F0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103807EB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61E3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207A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A816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1D92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521E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66B44568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6CA1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4769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68B3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87E7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5978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7324D798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8784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9989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FAA7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C95C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AF7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2FF157E4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D5FB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F073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45B1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6FF1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45D1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71533234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8E22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930E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5EB9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A27F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99F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6FECCB10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EBCE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FB81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4A2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55D1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0DD1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3B7EE1A6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113B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38.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FE57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3DBF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C90A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59D4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016F632E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69A9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39.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2F64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F59B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12D3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087C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61C894CE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7EEE" w14:textId="77777777" w:rsidR="00390A5E" w:rsidRPr="009449A4" w:rsidRDefault="00390A5E" w:rsidP="00390A5E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322D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B2CA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C7AF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7412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0A5E" w14:paraId="484BD8E1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7A80" w14:textId="77777777" w:rsidR="00390A5E" w:rsidRPr="009449A4" w:rsidRDefault="00390A5E" w:rsidP="00390A5E">
            <w:pPr>
              <w:spacing w:before="60" w:after="60"/>
              <w:ind w:left="360" w:right="144" w:hanging="36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41.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6E45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2AE1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BD1A" w14:textId="77777777" w:rsidR="00390A5E" w:rsidRPr="00AB3357" w:rsidRDefault="00390A5E" w:rsidP="00390A5E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4D3C" w14:textId="77777777" w:rsidR="00390A5E" w:rsidRPr="00067321" w:rsidRDefault="00390A5E" w:rsidP="00390A5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A41083" w14:paraId="457665D7" w14:textId="77777777" w:rsidTr="00150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0C21" w14:textId="77777777" w:rsidR="00A41083" w:rsidRPr="009449A4" w:rsidRDefault="00390A5E" w:rsidP="000062DF">
            <w:pPr>
              <w:spacing w:before="60" w:after="60"/>
              <w:ind w:right="14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42</w:t>
            </w:r>
            <w:r w:rsidR="002033BA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000A" w14:textId="77777777" w:rsidR="00A41083" w:rsidRPr="00067321" w:rsidRDefault="00A41083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665B" w14:textId="77777777" w:rsidR="00A41083" w:rsidRPr="00067321" w:rsidRDefault="00A41083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B263" w14:textId="77777777" w:rsidR="00A41083" w:rsidRPr="00AB3357" w:rsidRDefault="00A41083" w:rsidP="000062DF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4713" w14:textId="77777777" w:rsidR="00A41083" w:rsidRPr="00067321" w:rsidRDefault="00A41083" w:rsidP="000062D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6A2DBCF3" w14:textId="77777777" w:rsidR="00330B65" w:rsidRPr="00330B65" w:rsidRDefault="00330B65" w:rsidP="00330B65">
      <w:pPr>
        <w:spacing w:before="120"/>
        <w:rPr>
          <w:rFonts w:ascii="Arial" w:hAnsi="Arial" w:cs="Arial"/>
          <w:sz w:val="20"/>
        </w:rPr>
      </w:pPr>
      <w:r w:rsidRPr="00E04545">
        <w:rPr>
          <w:rFonts w:ascii="Arial" w:hAnsi="Arial" w:cs="Arial"/>
          <w:sz w:val="20"/>
        </w:rPr>
        <w:sym w:font="Wingdings" w:char="F0FC"/>
      </w:r>
      <w:r w:rsidR="0062374E">
        <w:rPr>
          <w:rFonts w:ascii="Arial" w:hAnsi="Arial" w:cs="Arial"/>
          <w:sz w:val="20"/>
        </w:rPr>
        <w:t xml:space="preserve"> </w:t>
      </w:r>
      <w:r w:rsidRPr="00E04545">
        <w:rPr>
          <w:rFonts w:ascii="Arial" w:hAnsi="Arial" w:cs="Arial"/>
          <w:sz w:val="20"/>
        </w:rPr>
        <w:t>= adequate knowledge and preparation; X = partial knowledge and preparation</w:t>
      </w:r>
      <w:proofErr w:type="gramStart"/>
      <w:r w:rsidRPr="00E04545">
        <w:rPr>
          <w:rFonts w:ascii="Arial" w:hAnsi="Arial" w:cs="Arial"/>
          <w:sz w:val="20"/>
        </w:rPr>
        <w:t>; ?</w:t>
      </w:r>
      <w:proofErr w:type="gramEnd"/>
      <w:r w:rsidRPr="00E04545">
        <w:rPr>
          <w:rFonts w:ascii="Arial" w:hAnsi="Arial" w:cs="Arial"/>
          <w:sz w:val="20"/>
        </w:rPr>
        <w:t xml:space="preserve"> = little or no knowledge and preparation</w:t>
      </w:r>
    </w:p>
    <w:sectPr w:rsidR="00330B65" w:rsidRPr="00330B65" w:rsidSect="001501E1">
      <w:pgSz w:w="15840" w:h="12240" w:orient="landscape" w:code="1"/>
      <w:pgMar w:top="720" w:right="1080" w:bottom="720" w:left="144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08F6" w14:textId="77777777" w:rsidR="003977EB" w:rsidRDefault="003977EB">
      <w:r>
        <w:separator/>
      </w:r>
    </w:p>
  </w:endnote>
  <w:endnote w:type="continuationSeparator" w:id="0">
    <w:p w14:paraId="47B5E327" w14:textId="77777777" w:rsidR="003977EB" w:rsidRDefault="003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EA77" w14:textId="77777777" w:rsidR="00AB3357" w:rsidRPr="008B0699" w:rsidRDefault="00AB3357" w:rsidP="009B13F1">
    <w:pPr>
      <w:pStyle w:val="Footer"/>
      <w:spacing w:after="40"/>
      <w:jc w:val="center"/>
      <w:rPr>
        <w:rFonts w:ascii="Arial Narrow" w:hAnsi="Arial Narrow" w:cs="Arial"/>
        <w:color w:val="C0C0C0"/>
        <w:sz w:val="13"/>
        <w:szCs w:val="13"/>
      </w:rPr>
    </w:pPr>
    <w:r w:rsidRPr="008B0699">
      <w:rPr>
        <w:rFonts w:ascii="Arial Narrow" w:hAnsi="Arial Narrow" w:cs="Arial"/>
        <w:color w:val="C0C0C0"/>
        <w:sz w:val="13"/>
        <w:szCs w:val="13"/>
      </w:rPr>
      <w:t>Copyright © 2010 Pearson Education, Inc. or its affiliate(s).  All rights reserved.</w:t>
    </w:r>
    <w:r w:rsidRPr="008B0699">
      <w:rPr>
        <w:rFonts w:ascii="Arial Narrow" w:hAnsi="Arial Narrow" w:cs="Arial"/>
        <w:color w:val="C0C0C0"/>
        <w:sz w:val="13"/>
        <w:szCs w:val="13"/>
      </w:rPr>
      <w:br/>
      <w:t xml:space="preserve">Evaluation Systems, Pearson, </w:t>
    </w:r>
    <w:smartTag w:uri="urn:schemas-microsoft-com:office:smarttags" w:element="address">
      <w:smartTag w:uri="urn:schemas-microsoft-com:office:smarttags" w:element="Street">
        <w:r w:rsidRPr="008B0699">
          <w:rPr>
            <w:rFonts w:ascii="Arial Narrow" w:hAnsi="Arial Narrow" w:cs="Arial"/>
            <w:color w:val="C0C0C0"/>
            <w:sz w:val="13"/>
            <w:szCs w:val="13"/>
          </w:rPr>
          <w:t>P.O. Box 226</w:t>
        </w:r>
      </w:smartTag>
      <w:r w:rsidRPr="008B0699">
        <w:rPr>
          <w:rFonts w:ascii="Arial Narrow" w:hAnsi="Arial Narrow" w:cs="Arial"/>
          <w:color w:val="C0C0C0"/>
          <w:sz w:val="13"/>
          <w:szCs w:val="13"/>
        </w:rPr>
        <w:t xml:space="preserve">, </w:t>
      </w:r>
      <w:smartTag w:uri="urn:schemas-microsoft-com:office:smarttags" w:element="City">
        <w:r w:rsidRPr="008B0699">
          <w:rPr>
            <w:rFonts w:ascii="Arial Narrow" w:hAnsi="Arial Narrow" w:cs="Arial"/>
            <w:color w:val="C0C0C0"/>
            <w:sz w:val="13"/>
            <w:szCs w:val="13"/>
          </w:rPr>
          <w:t>Amherst</w:t>
        </w:r>
      </w:smartTag>
      <w:r w:rsidRPr="008B0699">
        <w:rPr>
          <w:rFonts w:ascii="Arial Narrow" w:hAnsi="Arial Narrow" w:cs="Arial"/>
          <w:color w:val="C0C0C0"/>
          <w:sz w:val="13"/>
          <w:szCs w:val="13"/>
        </w:rPr>
        <w:t xml:space="preserve">, </w:t>
      </w:r>
      <w:smartTag w:uri="urn:schemas-microsoft-com:office:smarttags" w:element="State">
        <w:r w:rsidRPr="008B0699">
          <w:rPr>
            <w:rFonts w:ascii="Arial Narrow" w:hAnsi="Arial Narrow" w:cs="Arial"/>
            <w:color w:val="C0C0C0"/>
            <w:sz w:val="13"/>
            <w:szCs w:val="13"/>
          </w:rPr>
          <w:t>MA</w:t>
        </w:r>
      </w:smartTag>
      <w:r w:rsidRPr="008B0699">
        <w:rPr>
          <w:rFonts w:ascii="Arial Narrow" w:hAnsi="Arial Narrow" w:cs="Arial"/>
          <w:color w:val="C0C0C0"/>
          <w:sz w:val="13"/>
          <w:szCs w:val="13"/>
        </w:rPr>
        <w:t xml:space="preserve">  </w:t>
      </w:r>
      <w:smartTag w:uri="urn:schemas-microsoft-com:office:smarttags" w:element="PostalCode">
        <w:r w:rsidRPr="008B0699">
          <w:rPr>
            <w:rFonts w:ascii="Arial Narrow" w:hAnsi="Arial Narrow" w:cs="Arial"/>
            <w:color w:val="C0C0C0"/>
            <w:sz w:val="13"/>
            <w:szCs w:val="13"/>
          </w:rPr>
          <w:t>01004</w:t>
        </w:r>
      </w:smartTag>
    </w:smartTag>
  </w:p>
  <w:p w14:paraId="7EABB7F6" w14:textId="77777777" w:rsidR="00AB3357" w:rsidRPr="008B0699" w:rsidRDefault="00AB3357" w:rsidP="009B13F1">
    <w:pPr>
      <w:pStyle w:val="Footer"/>
      <w:spacing w:after="40"/>
      <w:jc w:val="center"/>
      <w:rPr>
        <w:rFonts w:ascii="Arial Narrow" w:hAnsi="Arial Narrow" w:cs="Arial"/>
        <w:color w:val="C0C0C0"/>
        <w:sz w:val="13"/>
        <w:szCs w:val="13"/>
      </w:rPr>
    </w:pPr>
    <w:r w:rsidRPr="008B0699">
      <w:rPr>
        <w:rFonts w:ascii="Arial Narrow" w:hAnsi="Arial Narrow" w:cs="Arial"/>
        <w:color w:val="C0C0C0"/>
        <w:sz w:val="13"/>
        <w:szCs w:val="13"/>
      </w:rPr>
      <w:t xml:space="preserve">Massachusetts Tests for Educator Licensure and MTEL are trademarks, in the </w:t>
    </w:r>
    <w:smartTag w:uri="urn:schemas-microsoft-com:office:smarttags" w:element="country-region">
      <w:smartTag w:uri="urn:schemas-microsoft-com:office:smarttags" w:element="place">
        <w:r w:rsidRPr="008B0699">
          <w:rPr>
            <w:rFonts w:ascii="Arial Narrow" w:hAnsi="Arial Narrow" w:cs="Arial"/>
            <w:color w:val="C0C0C0"/>
            <w:sz w:val="13"/>
            <w:szCs w:val="13"/>
          </w:rPr>
          <w:t>U.S.</w:t>
        </w:r>
      </w:smartTag>
    </w:smartTag>
    <w:r w:rsidRPr="008B0699">
      <w:rPr>
        <w:rFonts w:ascii="Arial Narrow" w:hAnsi="Arial Narrow" w:cs="Arial"/>
        <w:color w:val="C0C0C0"/>
        <w:sz w:val="13"/>
        <w:szCs w:val="13"/>
      </w:rPr>
      <w:t xml:space="preserve"> and/or other countries, of the Massachusetts Department of Elementary and Secondary Education and Pearson Education, Inc. or its affiliate(s).</w:t>
    </w:r>
  </w:p>
  <w:p w14:paraId="1CBD4551" w14:textId="77777777" w:rsidR="00AB3357" w:rsidRPr="009B13F1" w:rsidRDefault="00AB3357" w:rsidP="009B13F1">
    <w:pPr>
      <w:pStyle w:val="Footer"/>
      <w:jc w:val="center"/>
      <w:rPr>
        <w:color w:val="C0C0C0"/>
        <w:sz w:val="13"/>
      </w:rPr>
    </w:pPr>
    <w:r w:rsidRPr="008B0699">
      <w:rPr>
        <w:rFonts w:ascii="Arial Narrow" w:hAnsi="Arial Narrow"/>
        <w:snapToGrid w:val="0"/>
        <w:color w:val="C0C0C0"/>
        <w:sz w:val="13"/>
      </w:rPr>
      <w:t xml:space="preserve">Pearson and its logo are trademarks, in the </w:t>
    </w:r>
    <w:smartTag w:uri="urn:schemas-microsoft-com:office:smarttags" w:element="country-region">
      <w:smartTag w:uri="urn:schemas-microsoft-com:office:smarttags" w:element="place">
        <w:r w:rsidRPr="008B0699">
          <w:rPr>
            <w:rFonts w:ascii="Arial Narrow" w:hAnsi="Arial Narrow"/>
            <w:snapToGrid w:val="0"/>
            <w:color w:val="C0C0C0"/>
            <w:sz w:val="13"/>
          </w:rPr>
          <w:t>U.S.</w:t>
        </w:r>
      </w:smartTag>
    </w:smartTag>
    <w:r w:rsidRPr="008B0699">
      <w:rPr>
        <w:rFonts w:ascii="Arial Narrow" w:hAnsi="Arial Narrow"/>
        <w:snapToGrid w:val="0"/>
        <w:color w:val="C0C0C0"/>
        <w:sz w:val="13"/>
      </w:rPr>
      <w:t xml:space="preserve"> and/or other countries, of Pearson Education, Inc. or its affiliate(s).</w:t>
    </w:r>
    <w:r w:rsidRPr="008B0699">
      <w:rPr>
        <w:rFonts w:ascii="Arial Narrow" w:hAnsi="Arial Narrow"/>
        <w:color w:val="C0C0C0"/>
        <w:sz w:val="1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5358" w14:textId="56F6B023" w:rsidR="00F716F6" w:rsidRPr="00F716F6" w:rsidRDefault="00F716F6" w:rsidP="00F716F6">
    <w:pPr>
      <w:pStyle w:val="Footer"/>
      <w:jc w:val="center"/>
      <w:rPr>
        <w:rFonts w:ascii="Arial Narrow" w:hAnsi="Arial Narrow" w:cs="Arial"/>
        <w:noProof/>
        <w:color w:val="808080"/>
        <w:sz w:val="13"/>
        <w:szCs w:val="13"/>
      </w:rPr>
    </w:pPr>
    <w:r w:rsidRPr="00F716F6">
      <w:rPr>
        <w:rFonts w:ascii="Arial Narrow" w:hAnsi="Arial Narrow" w:cs="Arial"/>
        <w:noProof/>
        <w:color w:val="808080"/>
        <w:sz w:val="13"/>
        <w:szCs w:val="13"/>
      </w:rPr>
      <w:t>Copyright © 20</w:t>
    </w:r>
    <w:r w:rsidR="005529B2">
      <w:rPr>
        <w:rFonts w:ascii="Arial Narrow" w:hAnsi="Arial Narrow" w:cs="Arial"/>
        <w:noProof/>
        <w:color w:val="808080"/>
        <w:sz w:val="13"/>
        <w:szCs w:val="13"/>
      </w:rPr>
      <w:t>25</w:t>
    </w:r>
    <w:r w:rsidRPr="00F716F6">
      <w:rPr>
        <w:rFonts w:ascii="Arial Narrow" w:hAnsi="Arial Narrow" w:cs="Arial"/>
        <w:noProof/>
        <w:color w:val="808080"/>
        <w:sz w:val="13"/>
        <w:szCs w:val="13"/>
      </w:rPr>
      <w:t xml:space="preserve"> Pearson Education, Inc. or its affiliate(s). All rights reserved.</w:t>
    </w:r>
  </w:p>
  <w:p w14:paraId="3858561F" w14:textId="43BBC25A" w:rsidR="00F716F6" w:rsidRPr="00F716F6" w:rsidRDefault="005529B2" w:rsidP="00F716F6">
    <w:pPr>
      <w:pStyle w:val="Footer"/>
      <w:jc w:val="center"/>
      <w:rPr>
        <w:rFonts w:ascii="Arial Narrow" w:hAnsi="Arial Narrow" w:cs="Arial"/>
        <w:noProof/>
        <w:color w:val="808080"/>
        <w:sz w:val="13"/>
        <w:szCs w:val="13"/>
      </w:rPr>
    </w:pPr>
    <w:r w:rsidRPr="005529B2">
      <w:rPr>
        <w:rFonts w:ascii="Arial Narrow" w:hAnsi="Arial Narrow" w:cs="Arial"/>
        <w:noProof/>
        <w:color w:val="808080"/>
        <w:sz w:val="13"/>
        <w:szCs w:val="13"/>
      </w:rPr>
      <w:t>Evaluation Systems, Pearson, 300 Venture Way, Hadley, MA 01035</w:t>
    </w:r>
  </w:p>
  <w:p w14:paraId="2FECC68B" w14:textId="77777777" w:rsidR="00F716F6" w:rsidRPr="00F716F6" w:rsidRDefault="00F716F6" w:rsidP="00F716F6">
    <w:pPr>
      <w:pStyle w:val="Footer"/>
      <w:jc w:val="center"/>
      <w:rPr>
        <w:rFonts w:ascii="Arial Narrow" w:hAnsi="Arial Narrow" w:cs="Arial"/>
        <w:noProof/>
        <w:color w:val="808080"/>
        <w:sz w:val="13"/>
        <w:szCs w:val="13"/>
      </w:rPr>
    </w:pPr>
    <w:r w:rsidRPr="00F716F6">
      <w:rPr>
        <w:rFonts w:ascii="Arial Narrow" w:hAnsi="Arial Narrow" w:cs="Arial"/>
        <w:noProof/>
        <w:color w:val="808080"/>
        <w:sz w:val="13"/>
        <w:szCs w:val="13"/>
      </w:rPr>
      <w:t>Pearson and its logo are trademarks, in the U.S. and/or other countries, of Pearson Education, Inc. or its affiliate(s).</w:t>
    </w:r>
  </w:p>
  <w:p w14:paraId="29898FD3" w14:textId="77777777" w:rsidR="00AB3357" w:rsidRPr="00A41083" w:rsidRDefault="00F716F6" w:rsidP="00F716F6">
    <w:pPr>
      <w:pStyle w:val="Footer"/>
      <w:jc w:val="center"/>
      <w:rPr>
        <w:rFonts w:ascii="Arial Narrow" w:hAnsi="Arial Narrow"/>
        <w:color w:val="808080"/>
        <w:sz w:val="13"/>
      </w:rPr>
    </w:pPr>
    <w:r w:rsidRPr="00F716F6">
      <w:rPr>
        <w:rFonts w:ascii="Arial Narrow" w:hAnsi="Arial Narrow" w:cs="Arial"/>
        <w:noProof/>
        <w:color w:val="808080"/>
        <w:sz w:val="13"/>
        <w:szCs w:val="13"/>
      </w:rPr>
      <w:t>This document may not be reproduced for commercial use but may be copied for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7348" w14:textId="77777777" w:rsidR="003977EB" w:rsidRDefault="003977EB">
      <w:r>
        <w:separator/>
      </w:r>
    </w:p>
  </w:footnote>
  <w:footnote w:type="continuationSeparator" w:id="0">
    <w:p w14:paraId="6C973435" w14:textId="77777777" w:rsidR="003977EB" w:rsidRDefault="0039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451"/>
    <w:rsid w:val="000062DF"/>
    <w:rsid w:val="000201BE"/>
    <w:rsid w:val="00067321"/>
    <w:rsid w:val="000A0A8F"/>
    <w:rsid w:val="000E6777"/>
    <w:rsid w:val="001501E1"/>
    <w:rsid w:val="001853FF"/>
    <w:rsid w:val="001C4903"/>
    <w:rsid w:val="001D405C"/>
    <w:rsid w:val="002033BA"/>
    <w:rsid w:val="00242DFA"/>
    <w:rsid w:val="00266843"/>
    <w:rsid w:val="00290D99"/>
    <w:rsid w:val="002C7F69"/>
    <w:rsid w:val="00330B65"/>
    <w:rsid w:val="00375883"/>
    <w:rsid w:val="00390A5E"/>
    <w:rsid w:val="003977EB"/>
    <w:rsid w:val="003A1351"/>
    <w:rsid w:val="00475FE7"/>
    <w:rsid w:val="004F32F3"/>
    <w:rsid w:val="005062D0"/>
    <w:rsid w:val="00522FE6"/>
    <w:rsid w:val="005529B2"/>
    <w:rsid w:val="005C5FB6"/>
    <w:rsid w:val="0061497D"/>
    <w:rsid w:val="0062374E"/>
    <w:rsid w:val="006856A0"/>
    <w:rsid w:val="006875F7"/>
    <w:rsid w:val="006E2A60"/>
    <w:rsid w:val="007628A3"/>
    <w:rsid w:val="00784A9A"/>
    <w:rsid w:val="00824C66"/>
    <w:rsid w:val="0088625E"/>
    <w:rsid w:val="008F26B5"/>
    <w:rsid w:val="009449A4"/>
    <w:rsid w:val="009753D1"/>
    <w:rsid w:val="00976420"/>
    <w:rsid w:val="00983F1E"/>
    <w:rsid w:val="009A09D3"/>
    <w:rsid w:val="009B13F1"/>
    <w:rsid w:val="00A22058"/>
    <w:rsid w:val="00A41083"/>
    <w:rsid w:val="00A478CD"/>
    <w:rsid w:val="00A85DB9"/>
    <w:rsid w:val="00AB3357"/>
    <w:rsid w:val="00AC315E"/>
    <w:rsid w:val="00AE54F9"/>
    <w:rsid w:val="00AF0B70"/>
    <w:rsid w:val="00B718F5"/>
    <w:rsid w:val="00BF01CD"/>
    <w:rsid w:val="00C165DB"/>
    <w:rsid w:val="00C3263A"/>
    <w:rsid w:val="00C742DD"/>
    <w:rsid w:val="00C94C72"/>
    <w:rsid w:val="00CB307B"/>
    <w:rsid w:val="00DC14F6"/>
    <w:rsid w:val="00E032F7"/>
    <w:rsid w:val="00E04545"/>
    <w:rsid w:val="00E07A3B"/>
    <w:rsid w:val="00E329FA"/>
    <w:rsid w:val="00EB59BF"/>
    <w:rsid w:val="00ED3976"/>
    <w:rsid w:val="00F05721"/>
    <w:rsid w:val="00F716F6"/>
    <w:rsid w:val="00F85451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A670C5C"/>
  <w15:chartTrackingRefBased/>
  <w15:docId w15:val="{7BA36C43-A4AF-4538-AE36-C72B79E5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1080" w:hanging="360"/>
    </w:pPr>
  </w:style>
  <w:style w:type="paragraph" w:customStyle="1" w:styleId="numberedindent">
    <w:name w:val="numbered indent"/>
    <w:basedOn w:val="Normal"/>
    <w:pPr>
      <w:tabs>
        <w:tab w:val="decimal" w:pos="720"/>
      </w:tabs>
      <w:ind w:left="1080" w:hanging="1080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 Corporate Normal Template</vt:lpstr>
    </vt:vector>
  </TitlesOfParts>
  <Company>National Evaluation Systems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 Corporate Normal Template</dc:title>
  <dc:subject>Word Templates</dc:subject>
  <dc:creator>Jeanne Brzycki</dc:creator>
  <cp:keywords/>
  <dc:description/>
  <cp:lastModifiedBy>Brian O'Neil</cp:lastModifiedBy>
  <cp:revision>4</cp:revision>
  <dcterms:created xsi:type="dcterms:W3CDTF">2025-05-27T19:53:00Z</dcterms:created>
  <dcterms:modified xsi:type="dcterms:W3CDTF">2025-05-27T19:54:00Z</dcterms:modified>
</cp:coreProperties>
</file>